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A1EA" w14:textId="77777777" w:rsidR="009D7C0C" w:rsidRDefault="0095729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Exploring Your Senses</w:t>
      </w:r>
    </w:p>
    <w:tbl>
      <w:tblPr>
        <w:tblStyle w:val="a"/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170"/>
        <w:gridCol w:w="1782"/>
        <w:gridCol w:w="2644"/>
        <w:gridCol w:w="2864"/>
        <w:gridCol w:w="3221"/>
      </w:tblGrid>
      <w:tr w:rsidR="009D7C0C" w14:paraId="2D37293C" w14:textId="77777777">
        <w:trPr>
          <w:trHeight w:val="600"/>
        </w:trPr>
        <w:tc>
          <w:tcPr>
            <w:tcW w:w="2695" w:type="dxa"/>
          </w:tcPr>
          <w:p w14:paraId="546F9002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>Activity Description/ Descripción de la actividad</w:t>
            </w:r>
          </w:p>
        </w:tc>
        <w:tc>
          <w:tcPr>
            <w:tcW w:w="1170" w:type="dxa"/>
          </w:tcPr>
          <w:p w14:paraId="56F47C42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 xml:space="preserve">Materials </w:t>
            </w:r>
          </w:p>
        </w:tc>
        <w:tc>
          <w:tcPr>
            <w:tcW w:w="1782" w:type="dxa"/>
          </w:tcPr>
          <w:p w14:paraId="7C4FE084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>Objectives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Objetivos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4" w:type="dxa"/>
          </w:tcPr>
          <w:p w14:paraId="1F65216A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>Helpful Questions</w:t>
            </w:r>
          </w:p>
          <w:p w14:paraId="05BFA3EC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>Preguntas útiles</w:t>
            </w:r>
          </w:p>
        </w:tc>
        <w:tc>
          <w:tcPr>
            <w:tcW w:w="2864" w:type="dxa"/>
          </w:tcPr>
          <w:p w14:paraId="240041FE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>Too Hard? Make it easier!</w:t>
            </w:r>
          </w:p>
          <w:p w14:paraId="38F07C06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>¿Demasiado duro? ¡Hazlo más fácil!</w:t>
            </w:r>
          </w:p>
        </w:tc>
        <w:tc>
          <w:tcPr>
            <w:tcW w:w="3221" w:type="dxa"/>
          </w:tcPr>
          <w:p w14:paraId="7CD2C858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>Too easy? Make it harder!</w:t>
            </w:r>
          </w:p>
          <w:p w14:paraId="3D5CD3D3" w14:textId="77777777" w:rsidR="009D7C0C" w:rsidRDefault="0095729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9D7C0C" w14:paraId="371C8191" w14:textId="77777777">
        <w:trPr>
          <w:trHeight w:val="297"/>
        </w:trPr>
        <w:tc>
          <w:tcPr>
            <w:tcW w:w="2695" w:type="dxa"/>
          </w:tcPr>
          <w:p w14:paraId="3835A5A2" w14:textId="77777777" w:rsidR="009D7C0C" w:rsidRDefault="009572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Tell your child that we will explore today five senses (</w:t>
            </w:r>
            <w:r>
              <w:rPr>
                <w:b/>
                <w:color w:val="000000"/>
              </w:rPr>
              <w:t>See, Feel, Smell, Sound, and Taste</w:t>
            </w:r>
            <w:r>
              <w:rPr>
                <w:color w:val="000000"/>
              </w:rPr>
              <w:t xml:space="preserve">) while you eat. </w:t>
            </w:r>
          </w:p>
          <w:p w14:paraId="7D201296" w14:textId="77777777" w:rsidR="009D7C0C" w:rsidRDefault="009572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Let your children help find food items during mealtime and set the table.</w:t>
            </w:r>
          </w:p>
          <w:p w14:paraId="5276036C" w14:textId="77777777" w:rsidR="009D7C0C" w:rsidRDefault="009572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Before you eat, talk about how the food looks and smells.</w:t>
            </w:r>
          </w:p>
          <w:p w14:paraId="146E14B0" w14:textId="3517F017" w:rsidR="009D7C0C" w:rsidRDefault="009572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As you eat, disc</w:t>
            </w:r>
            <w:r>
              <w:rPr>
                <w:color w:val="000000"/>
              </w:rPr>
              <w:t>uss how the food sounds, feels, and t</w:t>
            </w:r>
            <w:r w:rsidR="00147D27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stes! </w:t>
            </w:r>
          </w:p>
        </w:tc>
        <w:tc>
          <w:tcPr>
            <w:tcW w:w="1170" w:type="dxa"/>
          </w:tcPr>
          <w:p w14:paraId="5E1C5E3B" w14:textId="77777777" w:rsidR="009D7C0C" w:rsidRDefault="00957297">
            <w:r>
              <w:t>Food</w:t>
            </w:r>
          </w:p>
          <w:p w14:paraId="0157E36A" w14:textId="77777777" w:rsidR="009D7C0C" w:rsidRDefault="00957297">
            <w:r>
              <w:t>Dishes</w:t>
            </w:r>
          </w:p>
          <w:p w14:paraId="23BC1527" w14:textId="77777777" w:rsidR="009D7C0C" w:rsidRDefault="00957297">
            <w:r>
              <w:t>Utensils</w:t>
            </w:r>
          </w:p>
          <w:p w14:paraId="01844321" w14:textId="77777777" w:rsidR="009D7C0C" w:rsidRDefault="009D7C0C"/>
        </w:tc>
        <w:tc>
          <w:tcPr>
            <w:tcW w:w="1782" w:type="dxa"/>
          </w:tcPr>
          <w:p w14:paraId="4A0FEC51" w14:textId="77777777" w:rsidR="009D7C0C" w:rsidRDefault="00957297">
            <w:r>
              <w:t>Identify the five senses and use them to make observations</w:t>
            </w:r>
          </w:p>
          <w:p w14:paraId="5FE9BEC6" w14:textId="77777777" w:rsidR="009D7C0C" w:rsidRDefault="009D7C0C"/>
          <w:p w14:paraId="2548895F" w14:textId="77777777" w:rsidR="009D7C0C" w:rsidRDefault="00957297">
            <w:r>
              <w:t>Ask question and seek new information</w:t>
            </w:r>
          </w:p>
          <w:p w14:paraId="6ACADA60" w14:textId="77777777" w:rsidR="009D7C0C" w:rsidRDefault="009D7C0C"/>
          <w:p w14:paraId="03287F0D" w14:textId="77777777" w:rsidR="009D7C0C" w:rsidRDefault="00957297">
            <w:r>
              <w:t>Engage in simple investigations and experiments</w:t>
            </w:r>
          </w:p>
        </w:tc>
        <w:tc>
          <w:tcPr>
            <w:tcW w:w="2644" w:type="dxa"/>
          </w:tcPr>
          <w:p w14:paraId="439ED809" w14:textId="77777777" w:rsidR="009D7C0C" w:rsidRDefault="00957297">
            <w:r>
              <w:t>Tell me, what are you doing?</w:t>
            </w:r>
          </w:p>
          <w:p w14:paraId="3FD2A198" w14:textId="77777777" w:rsidR="009D7C0C" w:rsidRDefault="009D7C0C"/>
          <w:p w14:paraId="0E8E2A46" w14:textId="77777777" w:rsidR="009D7C0C" w:rsidRDefault="00957297">
            <w:r>
              <w:t>What do you see when you look at this fruit?</w:t>
            </w:r>
          </w:p>
          <w:p w14:paraId="7EF8820A" w14:textId="77777777" w:rsidR="009D7C0C" w:rsidRDefault="009D7C0C"/>
          <w:p w14:paraId="1EA1A5D5" w14:textId="77777777" w:rsidR="009D7C0C" w:rsidRDefault="00957297">
            <w:r>
              <w:t>How does that feel?</w:t>
            </w:r>
          </w:p>
          <w:p w14:paraId="3A639AF2" w14:textId="77777777" w:rsidR="009D7C0C" w:rsidRDefault="009D7C0C"/>
          <w:p w14:paraId="1A3C0318" w14:textId="77777777" w:rsidR="009D7C0C" w:rsidRDefault="00957297">
            <w:r>
              <w:t>What does it sound like?</w:t>
            </w:r>
          </w:p>
          <w:p w14:paraId="0B4F66A5" w14:textId="77777777" w:rsidR="009D7C0C" w:rsidRDefault="009D7C0C"/>
          <w:p w14:paraId="002180E4" w14:textId="77777777" w:rsidR="009D7C0C" w:rsidRDefault="00957297">
            <w:r>
              <w:t>How does it taste?</w:t>
            </w:r>
          </w:p>
          <w:p w14:paraId="205A601B" w14:textId="77777777" w:rsidR="009D7C0C" w:rsidRDefault="009D7C0C"/>
          <w:p w14:paraId="4625A4E8" w14:textId="77777777" w:rsidR="009D7C0C" w:rsidRDefault="00957297">
            <w:r>
              <w:t>Do these two foods taste/sound/feel/look the same or different? Why?</w:t>
            </w:r>
          </w:p>
          <w:p w14:paraId="2D3429E1" w14:textId="77777777" w:rsidR="009D7C0C" w:rsidRDefault="009D7C0C"/>
          <w:p w14:paraId="45376F29" w14:textId="77777777" w:rsidR="009D7C0C" w:rsidRDefault="009D7C0C"/>
        </w:tc>
        <w:tc>
          <w:tcPr>
            <w:tcW w:w="2864" w:type="dxa"/>
          </w:tcPr>
          <w:p w14:paraId="7AB04A3D" w14:textId="77777777" w:rsidR="009D7C0C" w:rsidRDefault="00957297">
            <w:r>
              <w:t>Help your child to explore food items one at a time.</w:t>
            </w:r>
          </w:p>
          <w:p w14:paraId="581CF7E6" w14:textId="77777777" w:rsidR="009D7C0C" w:rsidRDefault="00957297">
            <w:r>
              <w:t xml:space="preserve"> For example, have an  </w:t>
            </w:r>
            <w:r>
              <w:rPr>
                <w:b/>
              </w:rPr>
              <w:t>Orange</w:t>
            </w:r>
            <w:r>
              <w:t xml:space="preserve">, and ask your child what do you </w:t>
            </w:r>
            <w:r>
              <w:rPr>
                <w:b/>
              </w:rPr>
              <w:t>see</w:t>
            </w:r>
            <w:r>
              <w:t xml:space="preserve"> when you look at this orange? Also you can talk about color, shape, and size.</w:t>
            </w:r>
          </w:p>
          <w:p w14:paraId="6A5F2891" w14:textId="77777777" w:rsidR="009D7C0C" w:rsidRDefault="009D7C0C"/>
          <w:p w14:paraId="5FA41FBC" w14:textId="77777777" w:rsidR="009D7C0C" w:rsidRDefault="00957297">
            <w:r>
              <w:t xml:space="preserve">Explore one sense at a time. </w:t>
            </w:r>
          </w:p>
          <w:p w14:paraId="36626011" w14:textId="77777777" w:rsidR="009D7C0C" w:rsidRDefault="009D7C0C"/>
          <w:p w14:paraId="770C2DCF" w14:textId="77777777" w:rsidR="009D7C0C" w:rsidRDefault="00957297">
            <w:r>
              <w:t>Remind your child of the bo</w:t>
            </w:r>
            <w:r>
              <w:t xml:space="preserve">dy parts they use for each sense, then let them try. </w:t>
            </w:r>
            <w:r>
              <w:rPr>
                <w:i/>
              </w:rPr>
              <w:t>Example: “Remember, we look with our eyes. What do your eyes see?”</w:t>
            </w:r>
          </w:p>
          <w:p w14:paraId="294662E6" w14:textId="77777777" w:rsidR="009D7C0C" w:rsidRDefault="009D7C0C"/>
        </w:tc>
        <w:tc>
          <w:tcPr>
            <w:tcW w:w="3221" w:type="dxa"/>
          </w:tcPr>
          <w:p w14:paraId="0C4CDF69" w14:textId="77777777" w:rsidR="009D7C0C" w:rsidRDefault="00957297">
            <w:r>
              <w:t xml:space="preserve">More complex way to explore with your child: </w:t>
            </w:r>
          </w:p>
          <w:p w14:paraId="7C23680D" w14:textId="77777777" w:rsidR="009D7C0C" w:rsidRDefault="00957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Use advanced vocabulary (crispy, texture, savory, etc.)</w:t>
            </w:r>
          </w:p>
          <w:p w14:paraId="755BC1AA" w14:textId="77777777" w:rsidR="009D7C0C" w:rsidRDefault="00957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Compare and contrast items.</w:t>
            </w:r>
          </w:p>
          <w:p w14:paraId="5C219C34" w14:textId="77777777" w:rsidR="009D7C0C" w:rsidRDefault="00957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Talk about cooking and how it changes each items</w:t>
            </w:r>
          </w:p>
          <w:p w14:paraId="10726410" w14:textId="77777777" w:rsidR="009D7C0C" w:rsidRDefault="009D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14:paraId="0F75863E" w14:textId="77777777" w:rsidR="009D7C0C" w:rsidRDefault="00957297">
            <w:r>
              <w:t xml:space="preserve">Ask your child to predict what sounds, tastes, or textures they will find before trying it. </w:t>
            </w:r>
          </w:p>
          <w:p w14:paraId="2AABB67E" w14:textId="77777777" w:rsidR="009D7C0C" w:rsidRDefault="009D7C0C"/>
          <w:p w14:paraId="1884BB92" w14:textId="77777777" w:rsidR="009D7C0C" w:rsidRDefault="00957297">
            <w:r>
              <w:t xml:space="preserve">Let your child help you cook and observe how each food changes. </w:t>
            </w:r>
          </w:p>
        </w:tc>
      </w:tr>
      <w:tr w:rsidR="009D7C0C" w14:paraId="56BEDDAC" w14:textId="77777777">
        <w:trPr>
          <w:trHeight w:val="297"/>
        </w:trPr>
        <w:tc>
          <w:tcPr>
            <w:tcW w:w="2695" w:type="dxa"/>
          </w:tcPr>
          <w:p w14:paraId="5BA373FC" w14:textId="0F744979" w:rsidR="009D7C0C" w:rsidRDefault="00957297">
            <w:r>
              <w:t xml:space="preserve">1. Dígale a su hijo que exploraremos </w:t>
            </w:r>
            <w:r w:rsidR="00147D27">
              <w:t>los</w:t>
            </w:r>
            <w:r>
              <w:t xml:space="preserve"> cinco sentidos</w:t>
            </w:r>
            <w:r>
              <w:rPr>
                <w:b/>
              </w:rPr>
              <w:t>(Ver, Sentir, Oler, Sonido y Sabor)</w:t>
            </w:r>
            <w:r>
              <w:t>mientras</w:t>
            </w:r>
            <w:r w:rsidR="00147D27">
              <w:t xml:space="preserve"> que</w:t>
            </w:r>
            <w:r>
              <w:t xml:space="preserve"> usted com</w:t>
            </w:r>
            <w:r w:rsidR="00147D27">
              <w:t>a</w:t>
            </w:r>
            <w:r>
              <w:t>.</w:t>
            </w:r>
          </w:p>
          <w:p w14:paraId="28A5825C" w14:textId="77777777" w:rsidR="009D7C0C" w:rsidRDefault="00957297">
            <w:r>
              <w:t>2. Permita que sus hijos ayuden a encontrar alimentos durante la hora de comer y poner la mesa.</w:t>
            </w:r>
          </w:p>
          <w:p w14:paraId="7086C7E7" w14:textId="77777777" w:rsidR="009D7C0C" w:rsidRDefault="00957297">
            <w:r>
              <w:t>3. Antes de comer, hable sobre cómo se ve y huele</w:t>
            </w:r>
            <w:r>
              <w:t xml:space="preserve"> la comida.</w:t>
            </w:r>
          </w:p>
          <w:p w14:paraId="7DAFE9DE" w14:textId="13910591" w:rsidR="009D7C0C" w:rsidRDefault="00957297">
            <w:r>
              <w:t xml:space="preserve">4. ¡Mientras </w:t>
            </w:r>
            <w:r w:rsidR="00147D27">
              <w:t xml:space="preserve">que </w:t>
            </w:r>
            <w:r>
              <w:t xml:space="preserve">comes, discute cómo suena, se siente y </w:t>
            </w:r>
            <w:r>
              <w:t xml:space="preserve"> la comida!</w:t>
            </w:r>
          </w:p>
        </w:tc>
        <w:tc>
          <w:tcPr>
            <w:tcW w:w="1170" w:type="dxa"/>
          </w:tcPr>
          <w:p w14:paraId="60ABDAB7" w14:textId="77777777" w:rsidR="009D7C0C" w:rsidRDefault="00957297">
            <w:r>
              <w:t>víveres</w:t>
            </w:r>
          </w:p>
          <w:p w14:paraId="3BF27C11" w14:textId="77777777" w:rsidR="009D7C0C" w:rsidRDefault="00957297">
            <w:r>
              <w:t>Platos</w:t>
            </w:r>
          </w:p>
          <w:p w14:paraId="608E6CFE" w14:textId="77777777" w:rsidR="009D7C0C" w:rsidRDefault="00957297">
            <w:r>
              <w:t>Utensilios</w:t>
            </w:r>
          </w:p>
          <w:p w14:paraId="52F83DCA" w14:textId="77777777" w:rsidR="009D7C0C" w:rsidRDefault="009D7C0C"/>
        </w:tc>
        <w:tc>
          <w:tcPr>
            <w:tcW w:w="1782" w:type="dxa"/>
          </w:tcPr>
          <w:p w14:paraId="18674F58" w14:textId="77777777" w:rsidR="009D7C0C" w:rsidRDefault="00957297">
            <w:r>
              <w:t>Identificar los cinco sentidos y utilizarlos para hacer observaciones</w:t>
            </w:r>
          </w:p>
          <w:p w14:paraId="4E5B9818" w14:textId="77777777" w:rsidR="009D7C0C" w:rsidRDefault="009D7C0C"/>
          <w:p w14:paraId="2AE6A23E" w14:textId="77777777" w:rsidR="009D7C0C" w:rsidRDefault="00957297">
            <w:r>
              <w:t>Hacer preguntas y buscar nueva información</w:t>
            </w:r>
          </w:p>
          <w:p w14:paraId="6CEAEFF9" w14:textId="77777777" w:rsidR="009D7C0C" w:rsidRDefault="009D7C0C"/>
          <w:p w14:paraId="0C05204B" w14:textId="77777777" w:rsidR="009D7C0C" w:rsidRDefault="00957297">
            <w:r>
              <w:t xml:space="preserve">Participar en investigaciones y </w:t>
            </w:r>
            <w:r>
              <w:t>experimentos sencillos</w:t>
            </w:r>
          </w:p>
        </w:tc>
        <w:tc>
          <w:tcPr>
            <w:tcW w:w="2644" w:type="dxa"/>
          </w:tcPr>
          <w:p w14:paraId="3BB48209" w14:textId="77777777" w:rsidR="009D7C0C" w:rsidRDefault="00957297">
            <w:r>
              <w:t>Dime, ¿qué estás haciendo?</w:t>
            </w:r>
          </w:p>
          <w:p w14:paraId="16ED743B" w14:textId="77777777" w:rsidR="009D7C0C" w:rsidRDefault="009D7C0C"/>
          <w:p w14:paraId="2E90B08F" w14:textId="77777777" w:rsidR="009D7C0C" w:rsidRDefault="00957297">
            <w:r>
              <w:t>¿Qué ves cuando miras esta fruta?</w:t>
            </w:r>
          </w:p>
          <w:p w14:paraId="7FD22F78" w14:textId="77777777" w:rsidR="009D7C0C" w:rsidRDefault="009D7C0C"/>
          <w:p w14:paraId="3D740069" w14:textId="77777777" w:rsidR="009D7C0C" w:rsidRDefault="00957297">
            <w:r>
              <w:t>¿Cómo se siente eso?</w:t>
            </w:r>
          </w:p>
          <w:p w14:paraId="264092B0" w14:textId="77777777" w:rsidR="009D7C0C" w:rsidRDefault="009D7C0C"/>
          <w:p w14:paraId="16483BE9" w14:textId="77777777" w:rsidR="009D7C0C" w:rsidRDefault="00957297">
            <w:r>
              <w:t>¿Cómo suena?</w:t>
            </w:r>
          </w:p>
          <w:p w14:paraId="6C2F288B" w14:textId="77777777" w:rsidR="009D7C0C" w:rsidRDefault="009D7C0C"/>
          <w:p w14:paraId="68334099" w14:textId="77777777" w:rsidR="009D7C0C" w:rsidRDefault="00957297">
            <w:r>
              <w:t>¿Cómo sabe?</w:t>
            </w:r>
          </w:p>
          <w:p w14:paraId="11422133" w14:textId="77777777" w:rsidR="009D7C0C" w:rsidRDefault="009D7C0C"/>
          <w:p w14:paraId="31005F6B" w14:textId="209E13C1" w:rsidR="009D7C0C" w:rsidRDefault="00957297">
            <w:r>
              <w:t>¿Estos dos alimentos</w:t>
            </w:r>
            <w:r>
              <w:t xml:space="preserve"> (</w:t>
            </w:r>
            <w:r>
              <w:t>sabor/sonido/sensación/se ven)</w:t>
            </w:r>
            <w:r>
              <w:t xml:space="preserve"> iguales o diferentes? ¿por qué?</w:t>
            </w:r>
          </w:p>
        </w:tc>
        <w:tc>
          <w:tcPr>
            <w:tcW w:w="2864" w:type="dxa"/>
          </w:tcPr>
          <w:p w14:paraId="7659670E" w14:textId="77777777" w:rsidR="009D7C0C" w:rsidRDefault="00957297">
            <w:r>
              <w:t>Ayude a su hijo a explorar los alimentos de uno en uno.</w:t>
            </w:r>
          </w:p>
          <w:p w14:paraId="5ED38676" w14:textId="3887AD51" w:rsidR="009D7C0C" w:rsidRDefault="00957297">
            <w:r>
              <w:t>por</w:t>
            </w:r>
            <w:r>
              <w:t xml:space="preserve"> ejemplo, tenga  una </w:t>
            </w:r>
            <w:r>
              <w:rPr>
                <w:b/>
              </w:rPr>
              <w:t xml:space="preserve">naranja </w:t>
            </w:r>
            <w:r>
              <w:t xml:space="preserve">y pregúntele a su hijo ¿qué  </w:t>
            </w:r>
            <w:r w:rsidRPr="00957297">
              <w:rPr>
                <w:bCs/>
              </w:rPr>
              <w:t>ve</w:t>
            </w:r>
            <w:r>
              <w:t xml:space="preserve"> cuando mira esta naranja? También puede habl</w:t>
            </w:r>
            <w:r>
              <w:t>ar sobre el color, la forma y el tamaño.</w:t>
            </w:r>
          </w:p>
          <w:p w14:paraId="73DA38CD" w14:textId="77777777" w:rsidR="009D7C0C" w:rsidRDefault="009D7C0C"/>
          <w:p w14:paraId="15C20BCF" w14:textId="77777777" w:rsidR="009D7C0C" w:rsidRDefault="00957297">
            <w:r>
              <w:t>Explora un sentido a la vez.</w:t>
            </w:r>
          </w:p>
          <w:p w14:paraId="504BB713" w14:textId="77777777" w:rsidR="009D7C0C" w:rsidRDefault="009D7C0C"/>
          <w:p w14:paraId="03BB3A8F" w14:textId="77777777" w:rsidR="009D7C0C" w:rsidRDefault="00957297">
            <w:r>
              <w:t xml:space="preserve">Recuérdele a su hijo las partes del cuerpo que usan para cada sentido y luego déjelos intentarlo. </w:t>
            </w:r>
            <w:r>
              <w:rPr>
                <w:i/>
              </w:rPr>
              <w:t>Ejemplo: "Recuerda, miramos con los ojos. ¿Qué ven tus ojos?</w:t>
            </w:r>
            <w:r>
              <w:t xml:space="preserve"> </w:t>
            </w:r>
            <w:r>
              <w:rPr>
                <w:i/>
              </w:rPr>
              <w:t>"</w:t>
            </w:r>
          </w:p>
        </w:tc>
        <w:tc>
          <w:tcPr>
            <w:tcW w:w="3221" w:type="dxa"/>
          </w:tcPr>
          <w:p w14:paraId="40C22D95" w14:textId="77777777" w:rsidR="009D7C0C" w:rsidRDefault="00957297">
            <w:r>
              <w:t>Forma más compleja de explorar con su hijo:</w:t>
            </w:r>
          </w:p>
          <w:p w14:paraId="745B785B" w14:textId="77777777" w:rsidR="009D7C0C" w:rsidRDefault="00957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Usar vocabulario avanzado (crujiente, textura, salado, etc.)</w:t>
            </w:r>
          </w:p>
          <w:p w14:paraId="742522FB" w14:textId="77777777" w:rsidR="009D7C0C" w:rsidRDefault="00957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Comparar y contraste de artículos.</w:t>
            </w:r>
          </w:p>
          <w:p w14:paraId="4FBBF4FD" w14:textId="77777777" w:rsidR="009D7C0C" w:rsidRDefault="00957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Hable sobre la cocina y cómo cambia cada artículo</w:t>
            </w:r>
          </w:p>
          <w:p w14:paraId="78B266D9" w14:textId="77777777" w:rsidR="009D7C0C" w:rsidRDefault="009D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14:paraId="6F2083F9" w14:textId="478BB0CD" w:rsidR="009D7C0C" w:rsidRDefault="00957297">
            <w:r>
              <w:t>Pídale a su hijo que predic</w:t>
            </w:r>
            <w:r>
              <w:t>a qué sonidos, gustos o texturas encontrarán antes de probarlo.</w:t>
            </w:r>
          </w:p>
          <w:p w14:paraId="4D73CC16" w14:textId="77777777" w:rsidR="009D7C0C" w:rsidRDefault="009D7C0C"/>
          <w:p w14:paraId="6E693FBB" w14:textId="77777777" w:rsidR="009D7C0C" w:rsidRDefault="00957297">
            <w:r>
              <w:lastRenderedPageBreak/>
              <w:t>Permita que su hijo lo ayude a cocinar y a observar cómo cambia cada alimento.</w:t>
            </w:r>
          </w:p>
        </w:tc>
      </w:tr>
    </w:tbl>
    <w:p w14:paraId="734AE952" w14:textId="77777777" w:rsidR="009D7C0C" w:rsidRDefault="009D7C0C"/>
    <w:sectPr w:rsidR="009D7C0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F72F1"/>
    <w:multiLevelType w:val="multilevel"/>
    <w:tmpl w:val="8D2685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918E6"/>
    <w:multiLevelType w:val="multilevel"/>
    <w:tmpl w:val="BC8E2596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0C"/>
    <w:rsid w:val="00147D27"/>
    <w:rsid w:val="00957297"/>
    <w:rsid w:val="009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0631"/>
  <w15:docId w15:val="{DA200C33-A8E5-4116-857F-71356D5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Fenczik</cp:lastModifiedBy>
  <cp:revision>2</cp:revision>
  <dcterms:created xsi:type="dcterms:W3CDTF">2020-04-24T23:27:00Z</dcterms:created>
  <dcterms:modified xsi:type="dcterms:W3CDTF">2020-04-24T23:27:00Z</dcterms:modified>
</cp:coreProperties>
</file>